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ABEE" w14:textId="77777777" w:rsidR="004A387D" w:rsidRPr="005C6142" w:rsidRDefault="004A387D" w:rsidP="004A387D">
      <w:pPr>
        <w:jc w:val="center"/>
        <w:rPr>
          <w:rFonts w:ascii="HGP明朝E" w:eastAsia="HGP明朝E" w:hAnsi="HGP明朝E"/>
          <w:b/>
          <w:bCs/>
          <w:sz w:val="32"/>
          <w:szCs w:val="32"/>
          <w:u w:val="double"/>
        </w:rPr>
      </w:pPr>
      <w:r w:rsidRPr="005C6142">
        <w:rPr>
          <w:rFonts w:ascii="HGP明朝E" w:eastAsia="HGP明朝E" w:hAnsi="HGP明朝E" w:hint="eastAsia"/>
          <w:b/>
          <w:bCs/>
          <w:sz w:val="32"/>
          <w:szCs w:val="32"/>
          <w:u w:val="double"/>
        </w:rPr>
        <w:t>江東</w:t>
      </w:r>
      <w:r>
        <w:rPr>
          <w:rFonts w:ascii="HGP明朝E" w:eastAsia="HGP明朝E" w:hAnsi="HGP明朝E" w:hint="eastAsia"/>
          <w:b/>
          <w:bCs/>
          <w:sz w:val="32"/>
          <w:szCs w:val="32"/>
          <w:u w:val="double"/>
        </w:rPr>
        <w:t>・</w:t>
      </w:r>
      <w:r w:rsidRPr="005C6142">
        <w:rPr>
          <w:rFonts w:ascii="HGP明朝E" w:eastAsia="HGP明朝E" w:hAnsi="HGP明朝E" w:hint="eastAsia"/>
          <w:b/>
          <w:bCs/>
          <w:sz w:val="32"/>
          <w:szCs w:val="32"/>
          <w:u w:val="double"/>
        </w:rPr>
        <w:t>マンションふぉーらむ21　会則</w:t>
      </w:r>
    </w:p>
    <w:p w14:paraId="67F38DB8" w14:textId="77777777" w:rsidR="004A387D" w:rsidRDefault="004A387D" w:rsidP="004A387D">
      <w:pPr>
        <w:spacing w:line="360" w:lineRule="exact"/>
        <w:rPr>
          <w:sz w:val="22"/>
        </w:rPr>
      </w:pPr>
    </w:p>
    <w:p w14:paraId="0590B7E5" w14:textId="77777777" w:rsidR="004A387D" w:rsidRPr="005C6142" w:rsidRDefault="004A387D" w:rsidP="004A387D">
      <w:pPr>
        <w:spacing w:line="360" w:lineRule="exact"/>
        <w:rPr>
          <w:b/>
          <w:bCs/>
          <w:sz w:val="22"/>
        </w:rPr>
      </w:pPr>
      <w:r w:rsidRPr="005C6142">
        <w:rPr>
          <w:rFonts w:hint="eastAsia"/>
          <w:b/>
          <w:bCs/>
          <w:sz w:val="22"/>
        </w:rPr>
        <w:t>（名称）</w:t>
      </w:r>
    </w:p>
    <w:p w14:paraId="1BEB7CD3" w14:textId="77777777" w:rsidR="004A387D" w:rsidRPr="008059B0" w:rsidRDefault="004A387D" w:rsidP="004A387D">
      <w:pPr>
        <w:spacing w:line="360" w:lineRule="exact"/>
        <w:rPr>
          <w:sz w:val="22"/>
        </w:rPr>
      </w:pPr>
      <w:r w:rsidRPr="008059B0">
        <w:rPr>
          <w:rFonts w:hint="eastAsia"/>
          <w:sz w:val="22"/>
        </w:rPr>
        <w:t>第1条　この団体は、江東・マンションふぉーらむ21（以下「本会」という。）と称する。</w:t>
      </w:r>
    </w:p>
    <w:p w14:paraId="342059B5" w14:textId="77777777" w:rsidR="004A387D" w:rsidRPr="005C6142" w:rsidRDefault="004A387D" w:rsidP="004A387D">
      <w:pPr>
        <w:spacing w:line="360" w:lineRule="exact"/>
        <w:rPr>
          <w:b/>
          <w:bCs/>
          <w:sz w:val="22"/>
        </w:rPr>
      </w:pPr>
      <w:r w:rsidRPr="005C6142">
        <w:rPr>
          <w:rFonts w:hint="eastAsia"/>
          <w:b/>
          <w:bCs/>
          <w:sz w:val="22"/>
        </w:rPr>
        <w:t>（事務所の所在地）</w:t>
      </w:r>
    </w:p>
    <w:p w14:paraId="581E514A" w14:textId="77777777" w:rsidR="004A387D" w:rsidRPr="008059B0" w:rsidRDefault="004A387D" w:rsidP="004A387D">
      <w:pPr>
        <w:spacing w:line="360" w:lineRule="exact"/>
        <w:rPr>
          <w:sz w:val="22"/>
        </w:rPr>
      </w:pPr>
      <w:r w:rsidRPr="008059B0">
        <w:rPr>
          <w:rFonts w:hint="eastAsia"/>
          <w:sz w:val="22"/>
        </w:rPr>
        <w:t>第2条　本会の事務所は、江東区内に置く。</w:t>
      </w:r>
    </w:p>
    <w:p w14:paraId="1E216A3D" w14:textId="77777777" w:rsidR="004A387D" w:rsidRPr="005C6142" w:rsidRDefault="004A387D" w:rsidP="004A387D">
      <w:pPr>
        <w:spacing w:line="360" w:lineRule="exact"/>
        <w:rPr>
          <w:b/>
          <w:bCs/>
          <w:sz w:val="22"/>
        </w:rPr>
      </w:pPr>
      <w:r w:rsidRPr="005C6142">
        <w:rPr>
          <w:rFonts w:hint="eastAsia"/>
          <w:b/>
          <w:bCs/>
          <w:sz w:val="22"/>
        </w:rPr>
        <w:t>（目的）</w:t>
      </w:r>
    </w:p>
    <w:p w14:paraId="02F55E49" w14:textId="77777777" w:rsidR="004A387D" w:rsidRPr="008059B0" w:rsidRDefault="004A387D" w:rsidP="004A387D">
      <w:pPr>
        <w:spacing w:line="360" w:lineRule="exact"/>
        <w:ind w:left="220" w:hangingChars="100" w:hanging="220"/>
        <w:rPr>
          <w:sz w:val="22"/>
        </w:rPr>
      </w:pPr>
      <w:r w:rsidRPr="008059B0">
        <w:rPr>
          <w:rFonts w:hint="eastAsia"/>
          <w:sz w:val="22"/>
        </w:rPr>
        <w:t>第3条　本会は、江東区内の分譲マンション管理組合の活動の利便に資する有用な事業を行い、もってマンションの適切な維持管理と居住者の生活環境の向上改善をはかることを目的とする。</w:t>
      </w:r>
    </w:p>
    <w:p w14:paraId="1A2ECBDF" w14:textId="77777777" w:rsidR="004A387D" w:rsidRPr="005C6142" w:rsidRDefault="004A387D" w:rsidP="004A387D">
      <w:pPr>
        <w:spacing w:line="360" w:lineRule="exact"/>
        <w:rPr>
          <w:b/>
          <w:bCs/>
          <w:sz w:val="22"/>
        </w:rPr>
      </w:pPr>
      <w:r w:rsidRPr="005C6142">
        <w:rPr>
          <w:rFonts w:hint="eastAsia"/>
          <w:b/>
          <w:bCs/>
          <w:sz w:val="22"/>
        </w:rPr>
        <w:t>（事業）</w:t>
      </w:r>
    </w:p>
    <w:p w14:paraId="104FEA15" w14:textId="77777777" w:rsidR="004A387D" w:rsidRPr="008059B0" w:rsidRDefault="004A387D" w:rsidP="004A387D">
      <w:pPr>
        <w:spacing w:line="360" w:lineRule="exact"/>
        <w:rPr>
          <w:sz w:val="22"/>
        </w:rPr>
      </w:pPr>
      <w:r w:rsidRPr="008059B0">
        <w:rPr>
          <w:rFonts w:hint="eastAsia"/>
          <w:sz w:val="22"/>
        </w:rPr>
        <w:t>第4条　本会は、前条の目的を達成するため、次に掲げる事業を行う。</w:t>
      </w:r>
    </w:p>
    <w:p w14:paraId="64D3D75B" w14:textId="77777777" w:rsidR="004A387D" w:rsidRPr="008059B0" w:rsidRDefault="004A387D" w:rsidP="004A387D">
      <w:pPr>
        <w:spacing w:line="360" w:lineRule="exact"/>
        <w:rPr>
          <w:sz w:val="22"/>
        </w:rPr>
      </w:pPr>
      <w:r w:rsidRPr="008059B0">
        <w:rPr>
          <w:rFonts w:hint="eastAsia"/>
          <w:sz w:val="22"/>
        </w:rPr>
        <w:t xml:space="preserve">　一　本会会員相互の交流会の開催</w:t>
      </w:r>
    </w:p>
    <w:p w14:paraId="2DF9B2F3" w14:textId="77777777" w:rsidR="004A387D" w:rsidRPr="008059B0" w:rsidRDefault="004A387D" w:rsidP="004A387D">
      <w:pPr>
        <w:spacing w:line="360" w:lineRule="exact"/>
        <w:rPr>
          <w:sz w:val="22"/>
        </w:rPr>
      </w:pPr>
      <w:r w:rsidRPr="008059B0">
        <w:rPr>
          <w:rFonts w:hint="eastAsia"/>
          <w:sz w:val="22"/>
        </w:rPr>
        <w:t xml:space="preserve">　二　講演会、研修会、セミナー等の開催</w:t>
      </w:r>
    </w:p>
    <w:p w14:paraId="5F52D58A" w14:textId="77777777" w:rsidR="004A387D" w:rsidRPr="008059B0" w:rsidRDefault="004A387D" w:rsidP="004A387D">
      <w:pPr>
        <w:spacing w:line="360" w:lineRule="exact"/>
        <w:rPr>
          <w:sz w:val="22"/>
        </w:rPr>
      </w:pPr>
      <w:r w:rsidRPr="008059B0">
        <w:rPr>
          <w:rFonts w:hint="eastAsia"/>
          <w:sz w:val="22"/>
        </w:rPr>
        <w:t xml:space="preserve">　三　会報その他の広報誌の発行</w:t>
      </w:r>
    </w:p>
    <w:p w14:paraId="07D6F0FE" w14:textId="77777777" w:rsidR="004A387D" w:rsidRPr="008059B0" w:rsidRDefault="004A387D" w:rsidP="004A387D">
      <w:pPr>
        <w:spacing w:line="360" w:lineRule="exact"/>
        <w:rPr>
          <w:sz w:val="22"/>
        </w:rPr>
      </w:pPr>
      <w:r w:rsidRPr="008059B0">
        <w:rPr>
          <w:rFonts w:hint="eastAsia"/>
          <w:sz w:val="22"/>
        </w:rPr>
        <w:t xml:space="preserve">　四　前各号のほか、本会の目的達成のために必要な事項</w:t>
      </w:r>
    </w:p>
    <w:p w14:paraId="5BE7FC4A" w14:textId="77777777" w:rsidR="004A387D" w:rsidRPr="005C6142" w:rsidRDefault="004A387D" w:rsidP="004A387D">
      <w:pPr>
        <w:spacing w:line="360" w:lineRule="exact"/>
        <w:rPr>
          <w:b/>
          <w:bCs/>
          <w:sz w:val="22"/>
        </w:rPr>
      </w:pPr>
      <w:r w:rsidRPr="005C6142">
        <w:rPr>
          <w:rFonts w:hint="eastAsia"/>
          <w:b/>
          <w:bCs/>
          <w:sz w:val="22"/>
        </w:rPr>
        <w:t>（行政機関及び他団体との協力）</w:t>
      </w:r>
    </w:p>
    <w:p w14:paraId="6DC68FAD" w14:textId="77777777" w:rsidR="004A387D" w:rsidRPr="008059B0" w:rsidRDefault="004A387D" w:rsidP="004A387D">
      <w:pPr>
        <w:spacing w:line="360" w:lineRule="exact"/>
        <w:ind w:left="220" w:hangingChars="100" w:hanging="220"/>
        <w:rPr>
          <w:sz w:val="22"/>
        </w:rPr>
      </w:pPr>
      <w:r w:rsidRPr="008059B0">
        <w:rPr>
          <w:rFonts w:hint="eastAsia"/>
          <w:sz w:val="22"/>
        </w:rPr>
        <w:t>第5条　本会の目的を達成するため、江東区その他関係行政機関・団体に協力して活動するものとする。</w:t>
      </w:r>
    </w:p>
    <w:p w14:paraId="7582D628" w14:textId="77777777" w:rsidR="004A387D" w:rsidRPr="005C6142" w:rsidRDefault="004A387D" w:rsidP="004A387D">
      <w:pPr>
        <w:spacing w:line="360" w:lineRule="exact"/>
        <w:rPr>
          <w:b/>
          <w:bCs/>
          <w:sz w:val="22"/>
        </w:rPr>
      </w:pPr>
      <w:r w:rsidRPr="005C6142">
        <w:rPr>
          <w:rFonts w:hint="eastAsia"/>
          <w:b/>
          <w:bCs/>
          <w:sz w:val="22"/>
        </w:rPr>
        <w:t>（会員及び責務）</w:t>
      </w:r>
    </w:p>
    <w:p w14:paraId="375EB58B" w14:textId="77777777" w:rsidR="004A387D" w:rsidRPr="008059B0" w:rsidRDefault="004A387D" w:rsidP="004A387D">
      <w:pPr>
        <w:spacing w:line="360" w:lineRule="exact"/>
        <w:ind w:left="220" w:hangingChars="100" w:hanging="220"/>
        <w:rPr>
          <w:sz w:val="22"/>
        </w:rPr>
      </w:pPr>
      <w:r w:rsidRPr="008059B0">
        <w:rPr>
          <w:rFonts w:hint="eastAsia"/>
          <w:sz w:val="22"/>
        </w:rPr>
        <w:t>第6条　本会は、次の各号に定める個人会員、団体会員並びに特別会員をもって構成する。</w:t>
      </w:r>
    </w:p>
    <w:p w14:paraId="47675675" w14:textId="77777777" w:rsidR="004A387D" w:rsidRPr="008059B0" w:rsidRDefault="004A387D" w:rsidP="004A387D">
      <w:pPr>
        <w:spacing w:line="360" w:lineRule="exact"/>
        <w:rPr>
          <w:sz w:val="22"/>
        </w:rPr>
      </w:pPr>
      <w:r w:rsidRPr="008059B0">
        <w:rPr>
          <w:rFonts w:hint="eastAsia"/>
          <w:sz w:val="22"/>
        </w:rPr>
        <w:t xml:space="preserve">　一　個人会員　分譲マンション区分所有者個人の資格で入会した者</w:t>
      </w:r>
    </w:p>
    <w:p w14:paraId="626CB2D9" w14:textId="77777777" w:rsidR="004A387D" w:rsidRPr="008059B0" w:rsidRDefault="004A387D" w:rsidP="004A387D">
      <w:pPr>
        <w:spacing w:line="360" w:lineRule="exact"/>
        <w:rPr>
          <w:sz w:val="22"/>
        </w:rPr>
      </w:pPr>
      <w:r w:rsidRPr="008059B0">
        <w:rPr>
          <w:rFonts w:hint="eastAsia"/>
          <w:sz w:val="22"/>
        </w:rPr>
        <w:t xml:space="preserve">　二　団体会員　マンション管理組合名義で団体加入した管理組合</w:t>
      </w:r>
    </w:p>
    <w:p w14:paraId="7F1621B2" w14:textId="77777777" w:rsidR="004A387D" w:rsidRPr="008059B0" w:rsidRDefault="004A387D" w:rsidP="004A387D">
      <w:pPr>
        <w:spacing w:line="360" w:lineRule="exact"/>
        <w:ind w:left="660" w:hangingChars="300" w:hanging="660"/>
        <w:rPr>
          <w:sz w:val="22"/>
        </w:rPr>
      </w:pPr>
      <w:r w:rsidRPr="008059B0">
        <w:rPr>
          <w:rFonts w:hint="eastAsia"/>
          <w:sz w:val="22"/>
        </w:rPr>
        <w:t xml:space="preserve">　三　特別会員　本会の目的に賛同する者で、本会理事会が特に認めた者</w:t>
      </w:r>
    </w:p>
    <w:p w14:paraId="0F1794F7" w14:textId="77777777" w:rsidR="004A387D" w:rsidRPr="008059B0" w:rsidRDefault="004A387D" w:rsidP="004A387D">
      <w:pPr>
        <w:spacing w:line="360" w:lineRule="exact"/>
        <w:ind w:left="660" w:hangingChars="300" w:hanging="660"/>
        <w:rPr>
          <w:sz w:val="22"/>
        </w:rPr>
      </w:pPr>
      <w:r w:rsidRPr="008059B0">
        <w:rPr>
          <w:rFonts w:hint="eastAsia"/>
          <w:sz w:val="22"/>
        </w:rPr>
        <w:t>２　会員は、本会の目的を理解して会員相互に協同して研鑽に努め、誠実に活動しなけれならい。</w:t>
      </w:r>
    </w:p>
    <w:p w14:paraId="16BA7F68" w14:textId="77777777" w:rsidR="004A387D" w:rsidRPr="005C6142" w:rsidRDefault="004A387D" w:rsidP="004A387D">
      <w:pPr>
        <w:spacing w:line="360" w:lineRule="exact"/>
        <w:rPr>
          <w:b/>
          <w:bCs/>
          <w:sz w:val="22"/>
        </w:rPr>
      </w:pPr>
      <w:r w:rsidRPr="005C6142">
        <w:rPr>
          <w:rFonts w:hint="eastAsia"/>
          <w:b/>
          <w:bCs/>
          <w:sz w:val="22"/>
        </w:rPr>
        <w:t>（入会及び退会）</w:t>
      </w:r>
    </w:p>
    <w:p w14:paraId="0BB66AB0" w14:textId="77777777" w:rsidR="004A387D" w:rsidRPr="008059B0" w:rsidRDefault="004A387D" w:rsidP="004A387D">
      <w:pPr>
        <w:spacing w:line="360" w:lineRule="exact"/>
        <w:ind w:left="220" w:hangingChars="100" w:hanging="220"/>
        <w:rPr>
          <w:sz w:val="22"/>
        </w:rPr>
      </w:pPr>
      <w:r w:rsidRPr="008059B0">
        <w:rPr>
          <w:rFonts w:hint="eastAsia"/>
          <w:sz w:val="22"/>
        </w:rPr>
        <w:t>第7条　本会への入会を希望する者は、本会所定の入会届を提出しなければならない。退会は、当該会員による通知をもって退会したものとする。</w:t>
      </w:r>
    </w:p>
    <w:p w14:paraId="7027945D" w14:textId="77777777" w:rsidR="004A387D" w:rsidRPr="008059B0" w:rsidRDefault="004A387D" w:rsidP="004A387D">
      <w:pPr>
        <w:spacing w:line="360" w:lineRule="exact"/>
        <w:ind w:left="220" w:hangingChars="100" w:hanging="220"/>
        <w:rPr>
          <w:sz w:val="22"/>
        </w:rPr>
      </w:pPr>
      <w:r w:rsidRPr="008059B0">
        <w:rPr>
          <w:rFonts w:hint="eastAsia"/>
          <w:sz w:val="22"/>
        </w:rPr>
        <w:t>２　前条第2号の団体加入をしようとする場合は、当該管理組合の代表者名を明示して入会届を提出しなければならない。</w:t>
      </w:r>
    </w:p>
    <w:p w14:paraId="397396FE" w14:textId="77777777" w:rsidR="004A387D" w:rsidRPr="008059B0" w:rsidRDefault="004A387D" w:rsidP="004A387D">
      <w:pPr>
        <w:spacing w:line="360" w:lineRule="exact"/>
        <w:ind w:left="220" w:hangingChars="100" w:hanging="220"/>
        <w:rPr>
          <w:sz w:val="22"/>
        </w:rPr>
      </w:pPr>
      <w:r w:rsidRPr="008059B0">
        <w:rPr>
          <w:rFonts w:hint="eastAsia"/>
          <w:sz w:val="22"/>
        </w:rPr>
        <w:t>３　本条第1項後段の定めにかかわらず、総会期日の3ヶ月後までに当該年度の会費を納入しない会員については退会の通知をしたものとみなす。</w:t>
      </w:r>
    </w:p>
    <w:p w14:paraId="227454A2" w14:textId="77777777" w:rsidR="004A387D" w:rsidRPr="005C6142" w:rsidRDefault="004A387D" w:rsidP="004A387D">
      <w:pPr>
        <w:spacing w:line="360" w:lineRule="exact"/>
        <w:rPr>
          <w:b/>
          <w:bCs/>
          <w:sz w:val="22"/>
        </w:rPr>
      </w:pPr>
      <w:r w:rsidRPr="005C6142">
        <w:rPr>
          <w:rFonts w:hint="eastAsia"/>
          <w:b/>
          <w:bCs/>
          <w:sz w:val="22"/>
        </w:rPr>
        <w:lastRenderedPageBreak/>
        <w:t>（会費）</w:t>
      </w:r>
    </w:p>
    <w:p w14:paraId="63DF93D4" w14:textId="77777777" w:rsidR="004A387D" w:rsidRPr="008059B0" w:rsidRDefault="004A387D" w:rsidP="004A387D">
      <w:pPr>
        <w:spacing w:line="360" w:lineRule="exact"/>
        <w:rPr>
          <w:sz w:val="22"/>
        </w:rPr>
      </w:pPr>
      <w:r w:rsidRPr="008059B0">
        <w:rPr>
          <w:rFonts w:hint="eastAsia"/>
          <w:sz w:val="22"/>
        </w:rPr>
        <w:t>第8条　本会の会費は別表に定めるとおりとする。</w:t>
      </w:r>
    </w:p>
    <w:p w14:paraId="13372913" w14:textId="77777777" w:rsidR="004A387D" w:rsidRPr="005C6142" w:rsidRDefault="004A387D" w:rsidP="004A387D">
      <w:pPr>
        <w:spacing w:line="360" w:lineRule="exact"/>
        <w:rPr>
          <w:b/>
          <w:bCs/>
          <w:sz w:val="22"/>
        </w:rPr>
      </w:pPr>
      <w:r w:rsidRPr="005C6142">
        <w:rPr>
          <w:rFonts w:hint="eastAsia"/>
          <w:b/>
          <w:bCs/>
          <w:sz w:val="22"/>
        </w:rPr>
        <w:t>（役員）</w:t>
      </w:r>
    </w:p>
    <w:p w14:paraId="462F7772" w14:textId="77777777" w:rsidR="004A387D" w:rsidRPr="00A62F32" w:rsidRDefault="004A387D" w:rsidP="004A387D">
      <w:pPr>
        <w:spacing w:line="360" w:lineRule="exact"/>
        <w:rPr>
          <w:rFonts w:eastAsiaTheme="minorHAnsi" w:cs="Times New Roman"/>
          <w:sz w:val="22"/>
        </w:rPr>
      </w:pPr>
      <w:r w:rsidRPr="00A62F32">
        <w:rPr>
          <w:rFonts w:eastAsiaTheme="minorHAnsi" w:cs="Times New Roman" w:hint="eastAsia"/>
          <w:sz w:val="22"/>
        </w:rPr>
        <w:t>第9条　本会に次の役員を置く。</w:t>
      </w:r>
    </w:p>
    <w:p w14:paraId="26063D70" w14:textId="77777777" w:rsidR="004A387D" w:rsidRPr="00A62F32" w:rsidRDefault="004A387D" w:rsidP="004A387D">
      <w:pPr>
        <w:spacing w:line="360" w:lineRule="exact"/>
        <w:rPr>
          <w:rFonts w:eastAsiaTheme="minorHAnsi" w:cs="Times New Roman"/>
          <w:sz w:val="22"/>
        </w:rPr>
      </w:pPr>
      <w:r w:rsidRPr="00A62F32">
        <w:rPr>
          <w:rFonts w:eastAsiaTheme="minorHAnsi" w:cs="Times New Roman" w:hint="eastAsia"/>
          <w:sz w:val="22"/>
        </w:rPr>
        <w:t xml:space="preserve">　一　会長　　　　　　　　1名</w:t>
      </w:r>
    </w:p>
    <w:p w14:paraId="586FB02D" w14:textId="77777777" w:rsidR="004A387D" w:rsidRPr="00A62F32" w:rsidRDefault="004A387D" w:rsidP="004A387D">
      <w:pPr>
        <w:spacing w:line="360" w:lineRule="exact"/>
        <w:rPr>
          <w:rFonts w:eastAsiaTheme="minorHAnsi" w:cs="Times New Roman"/>
          <w:sz w:val="22"/>
        </w:rPr>
      </w:pPr>
      <w:r w:rsidRPr="00A62F32">
        <w:rPr>
          <w:rFonts w:eastAsiaTheme="minorHAnsi" w:cs="Times New Roman" w:hint="eastAsia"/>
          <w:sz w:val="22"/>
        </w:rPr>
        <w:t xml:space="preserve">　二　副会長　　　　　　　3名以内</w:t>
      </w:r>
    </w:p>
    <w:p w14:paraId="4FC69AEB" w14:textId="77777777" w:rsidR="004A387D" w:rsidRPr="00061707" w:rsidRDefault="004A387D" w:rsidP="004A387D">
      <w:pPr>
        <w:spacing w:line="360" w:lineRule="exact"/>
        <w:rPr>
          <w:rFonts w:eastAsiaTheme="minorHAnsi" w:cs="Times New Roman"/>
          <w:sz w:val="22"/>
        </w:rPr>
      </w:pPr>
      <w:r w:rsidRPr="00A62F32">
        <w:rPr>
          <w:rFonts w:eastAsiaTheme="minorHAnsi" w:cs="Times New Roman" w:hint="eastAsia"/>
          <w:sz w:val="22"/>
        </w:rPr>
        <w:t xml:space="preserve">　</w:t>
      </w:r>
      <w:r w:rsidRPr="00061707">
        <w:rPr>
          <w:rFonts w:eastAsiaTheme="minorHAnsi" w:cs="Times New Roman" w:hint="eastAsia"/>
          <w:sz w:val="22"/>
        </w:rPr>
        <w:t>三　事務局長　　　　　　1名</w:t>
      </w:r>
    </w:p>
    <w:p w14:paraId="11320AC8" w14:textId="77777777" w:rsidR="004A387D" w:rsidRPr="00061707" w:rsidRDefault="004A387D" w:rsidP="004A387D">
      <w:pPr>
        <w:spacing w:line="360" w:lineRule="exact"/>
        <w:rPr>
          <w:rFonts w:eastAsiaTheme="minorHAnsi" w:cs="Times New Roman"/>
          <w:sz w:val="22"/>
        </w:rPr>
      </w:pPr>
      <w:r w:rsidRPr="00061707">
        <w:rPr>
          <w:rFonts w:eastAsiaTheme="minorHAnsi" w:cs="Times New Roman" w:hint="eastAsia"/>
          <w:sz w:val="22"/>
        </w:rPr>
        <w:t xml:space="preserve">　四　会計担当理事　　　　1名</w:t>
      </w:r>
    </w:p>
    <w:p w14:paraId="47D4533A" w14:textId="77777777" w:rsidR="004A387D" w:rsidRPr="00061707" w:rsidRDefault="004A387D" w:rsidP="004A387D">
      <w:pPr>
        <w:spacing w:line="360" w:lineRule="exact"/>
        <w:rPr>
          <w:rFonts w:eastAsiaTheme="minorHAnsi" w:cs="Times New Roman"/>
          <w:sz w:val="22"/>
        </w:rPr>
      </w:pPr>
      <w:r w:rsidRPr="00061707">
        <w:rPr>
          <w:rFonts w:eastAsiaTheme="minorHAnsi" w:cs="Times New Roman" w:hint="eastAsia"/>
          <w:sz w:val="22"/>
        </w:rPr>
        <w:t xml:space="preserve">　五　理事　　　　　　　　若干名</w:t>
      </w:r>
    </w:p>
    <w:p w14:paraId="3789B73B" w14:textId="77777777" w:rsidR="004A387D" w:rsidRPr="00061707" w:rsidRDefault="004A387D" w:rsidP="004A387D">
      <w:pPr>
        <w:spacing w:line="360" w:lineRule="exact"/>
        <w:rPr>
          <w:rFonts w:eastAsiaTheme="minorHAnsi" w:cs="Times New Roman"/>
          <w:sz w:val="22"/>
        </w:rPr>
      </w:pPr>
      <w:r w:rsidRPr="00061707">
        <w:rPr>
          <w:rFonts w:eastAsiaTheme="minorHAnsi" w:cs="Times New Roman" w:hint="eastAsia"/>
          <w:sz w:val="22"/>
        </w:rPr>
        <w:t xml:space="preserve">　六　監事　　　　　　　　2名以内</w:t>
      </w:r>
    </w:p>
    <w:p w14:paraId="39472023" w14:textId="77777777" w:rsidR="004A387D" w:rsidRPr="00061707" w:rsidRDefault="004A387D" w:rsidP="004A387D">
      <w:pPr>
        <w:spacing w:line="360" w:lineRule="exact"/>
        <w:rPr>
          <w:rFonts w:eastAsiaTheme="minorHAnsi" w:cs="Times New Roman"/>
          <w:sz w:val="22"/>
        </w:rPr>
      </w:pPr>
      <w:r w:rsidRPr="00061707">
        <w:rPr>
          <w:rFonts w:eastAsiaTheme="minorHAnsi" w:cs="Times New Roman" w:hint="eastAsia"/>
          <w:sz w:val="22"/>
        </w:rPr>
        <w:t xml:space="preserve">　七　相談役　　　　　　　若干名</w:t>
      </w:r>
    </w:p>
    <w:p w14:paraId="78A8A00D" w14:textId="77777777" w:rsidR="004A387D" w:rsidRPr="00061707" w:rsidRDefault="004A387D" w:rsidP="004A387D">
      <w:pPr>
        <w:spacing w:line="360" w:lineRule="exact"/>
        <w:ind w:firstLineChars="100" w:firstLine="220"/>
        <w:rPr>
          <w:rFonts w:eastAsiaTheme="minorHAnsi" w:cs="Times New Roman"/>
          <w:sz w:val="22"/>
        </w:rPr>
      </w:pPr>
      <w:r w:rsidRPr="00061707">
        <w:rPr>
          <w:rFonts w:eastAsiaTheme="minorHAnsi" w:cs="Times New Roman" w:hint="eastAsia"/>
          <w:sz w:val="22"/>
        </w:rPr>
        <w:t>八　オブザーバー　　　　若干名</w:t>
      </w:r>
    </w:p>
    <w:p w14:paraId="7810FB8B" w14:textId="77777777" w:rsidR="004A387D" w:rsidRPr="002C35C3" w:rsidRDefault="004A387D" w:rsidP="004A387D">
      <w:pPr>
        <w:widowControl/>
        <w:spacing w:line="360" w:lineRule="exact"/>
        <w:rPr>
          <w:rFonts w:ascii="游ゴシック" w:eastAsia="游ゴシック" w:hAnsi="游ゴシック" w:cs="ＭＳ Ｐゴシック"/>
          <w:b/>
          <w:bCs/>
          <w:kern w:val="0"/>
          <w:sz w:val="22"/>
        </w:rPr>
      </w:pPr>
    </w:p>
    <w:p w14:paraId="3E8F0832" w14:textId="77777777" w:rsidR="004A387D" w:rsidRDefault="004A387D" w:rsidP="004A387D">
      <w:pPr>
        <w:widowControl/>
        <w:spacing w:line="360" w:lineRule="exact"/>
        <w:rPr>
          <w:rFonts w:ascii="游ゴシック" w:eastAsia="游ゴシック" w:hAnsi="游ゴシック" w:cs="ＭＳ Ｐゴシック"/>
          <w:b/>
          <w:bCs/>
          <w:kern w:val="0"/>
          <w:sz w:val="22"/>
        </w:rPr>
      </w:pPr>
      <w:r w:rsidRPr="005C6142">
        <w:rPr>
          <w:rFonts w:ascii="游ゴシック" w:eastAsia="游ゴシック" w:hAnsi="游ゴシック" w:cs="ＭＳ Ｐゴシック" w:hint="eastAsia"/>
          <w:b/>
          <w:bCs/>
          <w:kern w:val="0"/>
          <w:sz w:val="22"/>
        </w:rPr>
        <w:t>（役員の選任）</w:t>
      </w:r>
    </w:p>
    <w:p w14:paraId="103A3405" w14:textId="77777777" w:rsidR="004A387D" w:rsidRPr="00A62F32" w:rsidRDefault="004A387D" w:rsidP="004A387D">
      <w:pPr>
        <w:widowControl/>
        <w:spacing w:line="360" w:lineRule="exact"/>
        <w:ind w:left="200" w:hanging="200"/>
        <w:rPr>
          <w:rFonts w:eastAsiaTheme="minorHAnsi" w:cs="ＭＳ Ｐゴシック"/>
          <w:kern w:val="0"/>
          <w:sz w:val="22"/>
        </w:rPr>
      </w:pPr>
      <w:r w:rsidRPr="00A62F32">
        <w:rPr>
          <w:rFonts w:eastAsiaTheme="minorHAnsi" w:cs="ＭＳ Ｐゴシック" w:hint="eastAsia"/>
          <w:kern w:val="0"/>
          <w:sz w:val="22"/>
        </w:rPr>
        <w:t>第10条　会長、副会長、事務局長、理事及び監事は、理事会の決議を経て推薦した候補者のうちから総会で選任する。</w:t>
      </w:r>
    </w:p>
    <w:p w14:paraId="23EA4CBB" w14:textId="77777777" w:rsidR="004A387D" w:rsidRPr="00A62F32" w:rsidRDefault="004A387D" w:rsidP="004A387D">
      <w:pPr>
        <w:widowControl/>
        <w:spacing w:line="360" w:lineRule="exact"/>
        <w:ind w:leftChars="100" w:left="210"/>
        <w:rPr>
          <w:rFonts w:eastAsiaTheme="minorHAnsi" w:cs="ＭＳ Ｐゴシック"/>
          <w:kern w:val="0"/>
          <w:sz w:val="22"/>
        </w:rPr>
      </w:pPr>
      <w:r w:rsidRPr="00A62F32">
        <w:rPr>
          <w:rFonts w:eastAsiaTheme="minorHAnsi" w:cs="ＭＳ Ｐゴシック" w:hint="eastAsia"/>
          <w:kern w:val="0"/>
          <w:sz w:val="22"/>
        </w:rPr>
        <w:t>この場合において、第6条に規定する団体会員は、第7条第2項の規定により届出のあった管理組合の代表者に限り候補者とすることが出来る。</w:t>
      </w:r>
    </w:p>
    <w:p w14:paraId="6E8E5C26" w14:textId="77777777" w:rsidR="004A387D" w:rsidRPr="00A62F32" w:rsidRDefault="004A387D" w:rsidP="004A387D">
      <w:pPr>
        <w:widowControl/>
        <w:spacing w:line="360" w:lineRule="exact"/>
        <w:ind w:left="200" w:hanging="200"/>
        <w:rPr>
          <w:rFonts w:eastAsiaTheme="minorHAnsi" w:cs="ＭＳ Ｐゴシック"/>
          <w:kern w:val="0"/>
          <w:sz w:val="22"/>
        </w:rPr>
      </w:pPr>
      <w:r w:rsidRPr="00A62F32">
        <w:rPr>
          <w:rFonts w:eastAsiaTheme="minorHAnsi" w:cs="ＭＳ Ｐゴシック" w:hint="eastAsia"/>
          <w:kern w:val="0"/>
          <w:sz w:val="22"/>
        </w:rPr>
        <w:t>２　会長、事務局長、会計担当理事、及び監事については江東区在住の会員のうちから選任するものとし、副会長については少なくとも1名以上は江東区在住の会員のうちから選任するものとする。</w:t>
      </w:r>
    </w:p>
    <w:p w14:paraId="6672232D" w14:textId="77777777" w:rsidR="004A387D" w:rsidRPr="00A62F32" w:rsidRDefault="004A387D" w:rsidP="004A387D">
      <w:pPr>
        <w:widowControl/>
        <w:spacing w:line="360" w:lineRule="exact"/>
        <w:ind w:left="220" w:hangingChars="100" w:hanging="220"/>
        <w:rPr>
          <w:rFonts w:eastAsiaTheme="minorHAnsi" w:cs="ＭＳ Ｐゴシック"/>
          <w:kern w:val="0"/>
          <w:sz w:val="22"/>
        </w:rPr>
      </w:pPr>
      <w:r w:rsidRPr="00A62F32">
        <w:rPr>
          <w:rFonts w:eastAsiaTheme="minorHAnsi" w:cs="ＭＳ Ｐゴシック" w:hint="eastAsia"/>
          <w:kern w:val="0"/>
          <w:sz w:val="22"/>
        </w:rPr>
        <w:t>３　役員に欠員を生じた場合には、理事会の決議をもって補充することが出来る。</w:t>
      </w:r>
    </w:p>
    <w:p w14:paraId="43BC5B7A" w14:textId="77777777" w:rsidR="004A387D" w:rsidRPr="00061707" w:rsidRDefault="004A387D" w:rsidP="004A387D">
      <w:pPr>
        <w:widowControl/>
        <w:spacing w:line="360" w:lineRule="exact"/>
        <w:ind w:left="220" w:hangingChars="100" w:hanging="220"/>
        <w:rPr>
          <w:rFonts w:eastAsiaTheme="minorHAnsi" w:cs="Times New Roman"/>
          <w:sz w:val="22"/>
        </w:rPr>
      </w:pPr>
      <w:r w:rsidRPr="00061707">
        <w:rPr>
          <w:rFonts w:eastAsiaTheme="minorHAnsi" w:cs="ＭＳ Ｐゴシック" w:hint="eastAsia"/>
          <w:kern w:val="0"/>
          <w:sz w:val="22"/>
        </w:rPr>
        <w:t xml:space="preserve">４　</w:t>
      </w:r>
      <w:r w:rsidRPr="00061707">
        <w:rPr>
          <w:rFonts w:eastAsiaTheme="minorHAnsi" w:cs="Times New Roman" w:hint="eastAsia"/>
          <w:sz w:val="22"/>
        </w:rPr>
        <w:t>会長は、会員のうちから相談役を委嘱することが出来る。</w:t>
      </w:r>
    </w:p>
    <w:p w14:paraId="2C0E20E7" w14:textId="77777777" w:rsidR="004A387D" w:rsidRPr="00061707" w:rsidRDefault="004A387D" w:rsidP="004A387D">
      <w:pPr>
        <w:widowControl/>
        <w:spacing w:line="360" w:lineRule="exact"/>
        <w:ind w:left="220" w:hangingChars="100" w:hanging="220"/>
        <w:rPr>
          <w:rFonts w:eastAsiaTheme="minorHAnsi" w:cs="Times New Roman"/>
          <w:sz w:val="22"/>
        </w:rPr>
      </w:pPr>
      <w:r w:rsidRPr="00061707">
        <w:rPr>
          <w:rFonts w:eastAsiaTheme="minorHAnsi" w:cs="Times New Roman" w:hint="eastAsia"/>
          <w:sz w:val="22"/>
        </w:rPr>
        <w:t>５　会長は、理事会の議を経て、会員のうちからオブザーバーを委嘱することが出来る。</w:t>
      </w:r>
    </w:p>
    <w:p w14:paraId="3510FFA2" w14:textId="77777777" w:rsidR="004A387D" w:rsidRPr="00061707" w:rsidRDefault="004A387D" w:rsidP="004A387D">
      <w:pPr>
        <w:widowControl/>
        <w:spacing w:line="360" w:lineRule="exact"/>
        <w:rPr>
          <w:rFonts w:eastAsiaTheme="minorHAnsi" w:cs="ＭＳ Ｐゴシック"/>
          <w:b/>
          <w:bCs/>
          <w:kern w:val="0"/>
          <w:sz w:val="22"/>
        </w:rPr>
      </w:pPr>
    </w:p>
    <w:p w14:paraId="682BA8CA" w14:textId="77777777" w:rsidR="004A387D" w:rsidRPr="005C6142" w:rsidRDefault="004A387D" w:rsidP="004A387D">
      <w:pPr>
        <w:widowControl/>
        <w:spacing w:line="360" w:lineRule="exact"/>
        <w:rPr>
          <w:rFonts w:ascii="游ゴシック" w:eastAsia="游ゴシック" w:hAnsi="游ゴシック" w:cs="ＭＳ Ｐゴシック"/>
          <w:b/>
          <w:bCs/>
          <w:kern w:val="0"/>
          <w:sz w:val="22"/>
        </w:rPr>
      </w:pPr>
    </w:p>
    <w:p w14:paraId="6DF73D66" w14:textId="77777777" w:rsidR="004A387D" w:rsidRPr="00603567" w:rsidRDefault="004A387D" w:rsidP="004A387D">
      <w:pPr>
        <w:spacing w:line="360" w:lineRule="exact"/>
        <w:rPr>
          <w:b/>
          <w:bCs/>
          <w:sz w:val="22"/>
        </w:rPr>
      </w:pPr>
      <w:r w:rsidRPr="00603567">
        <w:rPr>
          <w:rFonts w:hint="eastAsia"/>
          <w:b/>
          <w:bCs/>
          <w:sz w:val="22"/>
        </w:rPr>
        <w:t>（役員の任期）</w:t>
      </w:r>
    </w:p>
    <w:p w14:paraId="40FB6119" w14:textId="77777777" w:rsidR="004A387D" w:rsidRPr="008059B0" w:rsidRDefault="004A387D" w:rsidP="004A387D">
      <w:pPr>
        <w:spacing w:line="360" w:lineRule="exact"/>
        <w:ind w:left="220" w:hangingChars="100" w:hanging="220"/>
        <w:rPr>
          <w:sz w:val="22"/>
        </w:rPr>
      </w:pPr>
      <w:r w:rsidRPr="008059B0">
        <w:rPr>
          <w:rFonts w:hint="eastAsia"/>
          <w:sz w:val="22"/>
        </w:rPr>
        <w:t>第11条　役員の任期は、毎年通常総会の終了の時から翌年の通常総会終了の時までとする。ただし、再任は妨げない。</w:t>
      </w:r>
    </w:p>
    <w:p w14:paraId="06C8DD6B" w14:textId="77777777" w:rsidR="004A387D" w:rsidRPr="00603567" w:rsidRDefault="004A387D" w:rsidP="004A387D">
      <w:pPr>
        <w:spacing w:line="360" w:lineRule="exact"/>
        <w:rPr>
          <w:b/>
          <w:bCs/>
          <w:sz w:val="22"/>
        </w:rPr>
      </w:pPr>
      <w:r w:rsidRPr="00603567">
        <w:rPr>
          <w:rFonts w:hint="eastAsia"/>
          <w:b/>
          <w:bCs/>
          <w:sz w:val="22"/>
        </w:rPr>
        <w:t>（役員の誠実義務）</w:t>
      </w:r>
    </w:p>
    <w:p w14:paraId="62E30379" w14:textId="77777777" w:rsidR="004A387D" w:rsidRPr="008059B0" w:rsidRDefault="004A387D" w:rsidP="004A387D">
      <w:pPr>
        <w:spacing w:line="360" w:lineRule="exact"/>
        <w:ind w:left="220" w:hangingChars="100" w:hanging="220"/>
        <w:rPr>
          <w:sz w:val="22"/>
        </w:rPr>
      </w:pPr>
      <w:r w:rsidRPr="008059B0">
        <w:rPr>
          <w:rFonts w:hint="eastAsia"/>
          <w:sz w:val="22"/>
        </w:rPr>
        <w:t>第12条　役員は、法令、本会会則及び総会並びに理事会の決議に従い会員のため誠実にその業務を行わなければならない。</w:t>
      </w:r>
    </w:p>
    <w:p w14:paraId="3A091C3D" w14:textId="77777777" w:rsidR="004A387D" w:rsidRPr="00603567" w:rsidRDefault="004A387D" w:rsidP="004A387D">
      <w:pPr>
        <w:spacing w:line="360" w:lineRule="exact"/>
        <w:rPr>
          <w:b/>
          <w:bCs/>
          <w:sz w:val="22"/>
        </w:rPr>
      </w:pPr>
      <w:r w:rsidRPr="00603567">
        <w:rPr>
          <w:rFonts w:hint="eastAsia"/>
          <w:b/>
          <w:bCs/>
          <w:sz w:val="22"/>
        </w:rPr>
        <w:t>（役員の職務）</w:t>
      </w:r>
    </w:p>
    <w:p w14:paraId="0A8D1D7D" w14:textId="77777777" w:rsidR="004A387D" w:rsidRPr="008059B0" w:rsidRDefault="004A387D" w:rsidP="004A387D">
      <w:pPr>
        <w:spacing w:line="360" w:lineRule="exact"/>
        <w:rPr>
          <w:sz w:val="22"/>
        </w:rPr>
      </w:pPr>
      <w:r w:rsidRPr="008059B0">
        <w:rPr>
          <w:rFonts w:hint="eastAsia"/>
          <w:sz w:val="22"/>
        </w:rPr>
        <w:t>第13条　会長は、本会を代表し会務を総理する。</w:t>
      </w:r>
    </w:p>
    <w:p w14:paraId="62B10944" w14:textId="77777777" w:rsidR="004A387D" w:rsidRPr="008059B0" w:rsidRDefault="004A387D" w:rsidP="004A387D">
      <w:pPr>
        <w:spacing w:line="360" w:lineRule="exact"/>
        <w:ind w:left="220" w:hangingChars="100" w:hanging="220"/>
        <w:rPr>
          <w:sz w:val="22"/>
        </w:rPr>
      </w:pPr>
      <w:r w:rsidRPr="008059B0">
        <w:rPr>
          <w:rFonts w:hint="eastAsia"/>
          <w:sz w:val="22"/>
        </w:rPr>
        <w:t>２　副会長は、会長を補佐し、職務を処理するとともに、会長に事故あるとき又は会長が欠けたときは、あらかじめ会長が定める順序によりその職務を代行する。</w:t>
      </w:r>
    </w:p>
    <w:p w14:paraId="3CBD7322" w14:textId="77777777" w:rsidR="004A387D" w:rsidRPr="008059B0" w:rsidRDefault="004A387D" w:rsidP="004A387D">
      <w:pPr>
        <w:spacing w:line="360" w:lineRule="exact"/>
        <w:ind w:left="220" w:hangingChars="100" w:hanging="220"/>
        <w:rPr>
          <w:sz w:val="22"/>
        </w:rPr>
      </w:pPr>
      <w:r w:rsidRPr="008059B0">
        <w:rPr>
          <w:rFonts w:hint="eastAsia"/>
          <w:sz w:val="22"/>
        </w:rPr>
        <w:lastRenderedPageBreak/>
        <w:t>３　事務局長は、本会の事務を統括する。</w:t>
      </w:r>
    </w:p>
    <w:p w14:paraId="4AF6BBBD" w14:textId="77777777" w:rsidR="004A387D" w:rsidRPr="008059B0" w:rsidRDefault="004A387D" w:rsidP="004A387D">
      <w:pPr>
        <w:spacing w:line="360" w:lineRule="exact"/>
        <w:ind w:left="220" w:hangingChars="100" w:hanging="220"/>
        <w:rPr>
          <w:sz w:val="22"/>
        </w:rPr>
      </w:pPr>
      <w:r w:rsidRPr="008059B0">
        <w:rPr>
          <w:rFonts w:hint="eastAsia"/>
          <w:sz w:val="22"/>
        </w:rPr>
        <w:t>４　会計担当理事は、会費等の収納、保管、運用及び支出等の会計業務を行う。</w:t>
      </w:r>
    </w:p>
    <w:p w14:paraId="768D1A13" w14:textId="77777777" w:rsidR="004A387D" w:rsidRPr="008059B0" w:rsidRDefault="004A387D" w:rsidP="004A387D">
      <w:pPr>
        <w:spacing w:line="360" w:lineRule="exact"/>
        <w:ind w:left="220" w:hangingChars="100" w:hanging="220"/>
        <w:rPr>
          <w:sz w:val="22"/>
        </w:rPr>
      </w:pPr>
      <w:r w:rsidRPr="008059B0">
        <w:rPr>
          <w:rFonts w:hint="eastAsia"/>
          <w:sz w:val="22"/>
        </w:rPr>
        <w:t>５　理事は、会長、副会長、事務局長とともに理事会を構成し、この会則その他に定めるところに従い審議・議決に参加し、担当会務を執行する。</w:t>
      </w:r>
    </w:p>
    <w:p w14:paraId="1E2E31A2" w14:textId="77777777" w:rsidR="004A387D" w:rsidRPr="008059B0" w:rsidRDefault="004A387D" w:rsidP="004A387D">
      <w:pPr>
        <w:spacing w:line="360" w:lineRule="exact"/>
        <w:ind w:left="220" w:hangingChars="100" w:hanging="220"/>
        <w:rPr>
          <w:sz w:val="22"/>
        </w:rPr>
      </w:pPr>
      <w:r w:rsidRPr="008059B0">
        <w:rPr>
          <w:rFonts w:hint="eastAsia"/>
          <w:sz w:val="22"/>
        </w:rPr>
        <w:t>６　監事は、理事会に出席し、本会の業務の執行と財産の状況を監査し、その結果を総会に報告しなければならない。</w:t>
      </w:r>
    </w:p>
    <w:p w14:paraId="6D32C886" w14:textId="77777777" w:rsidR="004A387D" w:rsidRPr="008059B0" w:rsidRDefault="004A387D" w:rsidP="004A387D">
      <w:pPr>
        <w:spacing w:line="360" w:lineRule="exact"/>
        <w:ind w:left="220" w:hangingChars="100" w:hanging="220"/>
        <w:rPr>
          <w:sz w:val="22"/>
        </w:rPr>
      </w:pPr>
      <w:r w:rsidRPr="008059B0">
        <w:rPr>
          <w:rFonts w:hint="eastAsia"/>
          <w:sz w:val="22"/>
        </w:rPr>
        <w:t>７　役員が業務を遂行するにあたり負担した費用については、実費を基準とした手当ての支払いを受けることが出来る。</w:t>
      </w:r>
    </w:p>
    <w:p w14:paraId="5043B11E" w14:textId="77777777" w:rsidR="004A387D" w:rsidRPr="00603567" w:rsidRDefault="004A387D" w:rsidP="004A387D">
      <w:pPr>
        <w:spacing w:line="360" w:lineRule="exact"/>
        <w:rPr>
          <w:b/>
          <w:bCs/>
          <w:sz w:val="22"/>
        </w:rPr>
      </w:pPr>
      <w:r w:rsidRPr="00603567">
        <w:rPr>
          <w:rFonts w:hint="eastAsia"/>
          <w:b/>
          <w:bCs/>
          <w:sz w:val="22"/>
        </w:rPr>
        <w:t>（総会の会議及び議事）</w:t>
      </w:r>
    </w:p>
    <w:p w14:paraId="4FEEB03A" w14:textId="77777777" w:rsidR="004A387D" w:rsidRPr="008059B0" w:rsidRDefault="004A387D" w:rsidP="004A387D">
      <w:pPr>
        <w:spacing w:line="360" w:lineRule="exact"/>
        <w:ind w:left="220" w:hangingChars="100" w:hanging="220"/>
        <w:rPr>
          <w:sz w:val="22"/>
        </w:rPr>
      </w:pPr>
      <w:r w:rsidRPr="008059B0">
        <w:rPr>
          <w:rFonts w:hint="eastAsia"/>
          <w:sz w:val="22"/>
        </w:rPr>
        <w:t>第14条　本会の総会は、第6条に規定する会員をもって構成し、その会議の種類を</w:t>
      </w:r>
      <w:r>
        <w:rPr>
          <w:rFonts w:hint="eastAsia"/>
          <w:sz w:val="22"/>
        </w:rPr>
        <w:t>定期</w:t>
      </w:r>
      <w:r w:rsidRPr="008059B0">
        <w:rPr>
          <w:rFonts w:hint="eastAsia"/>
          <w:sz w:val="22"/>
        </w:rPr>
        <w:t>総会及び臨時総会とする。</w:t>
      </w:r>
    </w:p>
    <w:p w14:paraId="12EB833B" w14:textId="77777777" w:rsidR="004A387D" w:rsidRPr="008059B0" w:rsidRDefault="004A387D" w:rsidP="004A387D">
      <w:pPr>
        <w:spacing w:line="360" w:lineRule="exact"/>
        <w:ind w:left="220" w:hangingChars="100" w:hanging="220"/>
        <w:rPr>
          <w:sz w:val="22"/>
        </w:rPr>
      </w:pPr>
      <w:r w:rsidRPr="008059B0">
        <w:rPr>
          <w:rFonts w:hint="eastAsia"/>
          <w:sz w:val="22"/>
        </w:rPr>
        <w:t>２　会長は、</w:t>
      </w:r>
      <w:r>
        <w:rPr>
          <w:rFonts w:hint="eastAsia"/>
          <w:sz w:val="22"/>
        </w:rPr>
        <w:t>定期</w:t>
      </w:r>
      <w:r w:rsidRPr="008059B0">
        <w:rPr>
          <w:rFonts w:hint="eastAsia"/>
          <w:sz w:val="22"/>
        </w:rPr>
        <w:t>総会を毎年1回新会計年度開始以後2か月以内に招集しなければならない。</w:t>
      </w:r>
    </w:p>
    <w:p w14:paraId="70161FF5" w14:textId="77777777" w:rsidR="004A387D" w:rsidRPr="008059B0" w:rsidRDefault="004A387D" w:rsidP="004A387D">
      <w:pPr>
        <w:spacing w:line="360" w:lineRule="exact"/>
        <w:ind w:left="220" w:hangingChars="100" w:hanging="220"/>
        <w:rPr>
          <w:sz w:val="22"/>
        </w:rPr>
      </w:pPr>
      <w:r w:rsidRPr="008059B0">
        <w:rPr>
          <w:rFonts w:hint="eastAsia"/>
          <w:sz w:val="22"/>
        </w:rPr>
        <w:t>３　会長は、必要と認める場合には、理事会の決議を経て、いつでも臨時総会を招集することができる。</w:t>
      </w:r>
    </w:p>
    <w:p w14:paraId="1BD4FCAE" w14:textId="77777777" w:rsidR="004A387D" w:rsidRPr="008059B0" w:rsidRDefault="004A387D" w:rsidP="004A387D">
      <w:pPr>
        <w:spacing w:line="360" w:lineRule="exact"/>
        <w:ind w:left="440" w:hangingChars="200" w:hanging="440"/>
        <w:rPr>
          <w:sz w:val="22"/>
        </w:rPr>
      </w:pPr>
      <w:r w:rsidRPr="008059B0">
        <w:rPr>
          <w:rFonts w:hint="eastAsia"/>
          <w:sz w:val="22"/>
        </w:rPr>
        <w:t>４　総会は開催の日の10日前までに、会議の日時、場所、及び会議の目的を記載した文書をもって通知を発しなければならない。</w:t>
      </w:r>
    </w:p>
    <w:p w14:paraId="54EE70A8" w14:textId="77777777" w:rsidR="004A387D" w:rsidRPr="008059B0" w:rsidRDefault="004A387D" w:rsidP="004A387D">
      <w:pPr>
        <w:spacing w:line="360" w:lineRule="exact"/>
        <w:ind w:left="220" w:hangingChars="100" w:hanging="220"/>
        <w:rPr>
          <w:sz w:val="22"/>
        </w:rPr>
      </w:pPr>
      <w:r w:rsidRPr="008059B0">
        <w:rPr>
          <w:rFonts w:hint="eastAsia"/>
          <w:sz w:val="22"/>
        </w:rPr>
        <w:t>５　総会の議長は、出席会員のうちから総会において選任する。</w:t>
      </w:r>
    </w:p>
    <w:p w14:paraId="5A64C7E1" w14:textId="77777777" w:rsidR="004A387D" w:rsidRPr="008059B0" w:rsidRDefault="004A387D" w:rsidP="004A387D">
      <w:pPr>
        <w:spacing w:line="360" w:lineRule="exact"/>
        <w:ind w:left="220" w:hangingChars="100" w:hanging="220"/>
        <w:rPr>
          <w:sz w:val="22"/>
        </w:rPr>
      </w:pPr>
      <w:r w:rsidRPr="008059B0">
        <w:rPr>
          <w:rFonts w:hint="eastAsia"/>
          <w:sz w:val="22"/>
        </w:rPr>
        <w:t>６　次の各号に掲げる事項については、総会の決議を経なければならない。</w:t>
      </w:r>
    </w:p>
    <w:p w14:paraId="6754DD53" w14:textId="77777777" w:rsidR="004A387D" w:rsidRPr="008059B0" w:rsidRDefault="004A387D" w:rsidP="004A387D">
      <w:pPr>
        <w:spacing w:line="360" w:lineRule="exact"/>
        <w:ind w:left="220" w:hangingChars="100" w:hanging="220"/>
        <w:rPr>
          <w:sz w:val="22"/>
        </w:rPr>
      </w:pPr>
      <w:r w:rsidRPr="008059B0">
        <w:rPr>
          <w:rFonts w:hint="eastAsia"/>
          <w:sz w:val="22"/>
        </w:rPr>
        <w:t xml:space="preserve">　一　事業報告及び事業計画に関すること</w:t>
      </w:r>
    </w:p>
    <w:p w14:paraId="3DBBAA25" w14:textId="77777777" w:rsidR="004A387D" w:rsidRPr="008059B0" w:rsidRDefault="004A387D" w:rsidP="004A387D">
      <w:pPr>
        <w:spacing w:line="360" w:lineRule="exact"/>
        <w:ind w:left="220" w:hangingChars="100" w:hanging="220"/>
        <w:rPr>
          <w:sz w:val="22"/>
        </w:rPr>
      </w:pPr>
      <w:r w:rsidRPr="008059B0">
        <w:rPr>
          <w:rFonts w:hint="eastAsia"/>
          <w:sz w:val="22"/>
        </w:rPr>
        <w:t xml:space="preserve">　二　予算及び決算に関すること</w:t>
      </w:r>
    </w:p>
    <w:p w14:paraId="637B23FB" w14:textId="77777777" w:rsidR="004A387D" w:rsidRPr="008059B0" w:rsidRDefault="004A387D" w:rsidP="004A387D">
      <w:pPr>
        <w:spacing w:line="360" w:lineRule="exact"/>
        <w:ind w:left="220" w:hangingChars="100" w:hanging="220"/>
        <w:rPr>
          <w:sz w:val="22"/>
        </w:rPr>
      </w:pPr>
      <w:r w:rsidRPr="008059B0">
        <w:rPr>
          <w:rFonts w:hint="eastAsia"/>
          <w:sz w:val="22"/>
        </w:rPr>
        <w:t xml:space="preserve">　三　役員の選任及び解任に関すること</w:t>
      </w:r>
    </w:p>
    <w:p w14:paraId="06204C86" w14:textId="77777777" w:rsidR="004A387D" w:rsidRPr="008059B0" w:rsidRDefault="004A387D" w:rsidP="004A387D">
      <w:pPr>
        <w:spacing w:line="360" w:lineRule="exact"/>
        <w:ind w:left="220" w:hangingChars="100" w:hanging="220"/>
        <w:rPr>
          <w:sz w:val="22"/>
        </w:rPr>
      </w:pPr>
      <w:r w:rsidRPr="008059B0">
        <w:rPr>
          <w:rFonts w:hint="eastAsia"/>
          <w:sz w:val="22"/>
        </w:rPr>
        <w:t xml:space="preserve">　四　会則及び細則の制定、改訂に関すること</w:t>
      </w:r>
    </w:p>
    <w:p w14:paraId="20245938" w14:textId="77777777" w:rsidR="004A387D" w:rsidRPr="008059B0" w:rsidRDefault="004A387D" w:rsidP="004A387D">
      <w:pPr>
        <w:spacing w:line="360" w:lineRule="exact"/>
        <w:rPr>
          <w:sz w:val="22"/>
        </w:rPr>
      </w:pPr>
      <w:r w:rsidRPr="008059B0">
        <w:rPr>
          <w:rFonts w:hint="eastAsia"/>
          <w:sz w:val="22"/>
        </w:rPr>
        <w:t xml:space="preserve">　五　理事会において総会に付議すべき旨決議された事項</w:t>
      </w:r>
    </w:p>
    <w:p w14:paraId="2D7F7716" w14:textId="77777777" w:rsidR="004A387D" w:rsidRPr="00603567" w:rsidRDefault="004A387D" w:rsidP="004A387D">
      <w:pPr>
        <w:spacing w:line="360" w:lineRule="exact"/>
        <w:rPr>
          <w:b/>
          <w:bCs/>
          <w:sz w:val="22"/>
        </w:rPr>
      </w:pPr>
      <w:r w:rsidRPr="00603567">
        <w:rPr>
          <w:rFonts w:hint="eastAsia"/>
          <w:b/>
          <w:bCs/>
          <w:sz w:val="22"/>
        </w:rPr>
        <w:t>（総会の定足数及び議事）</w:t>
      </w:r>
    </w:p>
    <w:p w14:paraId="0E08543F" w14:textId="77777777" w:rsidR="004A387D" w:rsidRPr="008059B0" w:rsidRDefault="004A387D" w:rsidP="004A387D">
      <w:pPr>
        <w:spacing w:line="360" w:lineRule="exact"/>
        <w:ind w:left="220" w:hangingChars="100" w:hanging="220"/>
        <w:rPr>
          <w:color w:val="000000" w:themeColor="text1"/>
          <w:sz w:val="22"/>
        </w:rPr>
      </w:pPr>
      <w:r w:rsidRPr="008059B0">
        <w:rPr>
          <w:rFonts w:hint="eastAsia"/>
          <w:sz w:val="22"/>
        </w:rPr>
        <w:t>第15条　各会員は夫々１個の議決権を有するものとし、総会の会議は議決権総数の半数以上の会員が出席しなければならない。</w:t>
      </w:r>
      <w:r w:rsidRPr="008059B0">
        <w:rPr>
          <w:rFonts w:hint="eastAsia"/>
          <w:color w:val="000000" w:themeColor="text1"/>
          <w:sz w:val="22"/>
        </w:rPr>
        <w:t>この場合において、書面又は代理人によって議決権を行使しようとする者は、出席会員とみなす。</w:t>
      </w:r>
    </w:p>
    <w:p w14:paraId="7094B2C6" w14:textId="77777777" w:rsidR="004A387D" w:rsidRPr="008059B0" w:rsidRDefault="004A387D" w:rsidP="004A387D">
      <w:pPr>
        <w:spacing w:line="360" w:lineRule="exact"/>
        <w:ind w:left="220" w:hangingChars="100" w:hanging="220"/>
        <w:rPr>
          <w:sz w:val="22"/>
        </w:rPr>
      </w:pPr>
      <w:r w:rsidRPr="008059B0">
        <w:rPr>
          <w:rFonts w:hint="eastAsia"/>
          <w:sz w:val="22"/>
        </w:rPr>
        <w:t>２　総会の議決は、出席会員の議決権総数の過半数で決するものとし、賛否同数の場合は議長がこれを決する。</w:t>
      </w:r>
    </w:p>
    <w:p w14:paraId="139B577C" w14:textId="77777777" w:rsidR="004A387D" w:rsidRPr="008059B0" w:rsidRDefault="004A387D" w:rsidP="004A387D">
      <w:pPr>
        <w:spacing w:line="360" w:lineRule="exact"/>
        <w:ind w:left="220" w:hangingChars="100" w:hanging="220"/>
        <w:rPr>
          <w:sz w:val="22"/>
        </w:rPr>
      </w:pPr>
      <w:r w:rsidRPr="008059B0">
        <w:rPr>
          <w:rFonts w:hint="eastAsia"/>
          <w:sz w:val="22"/>
        </w:rPr>
        <w:t>３　前項の定めにかかわらず、議案の目的が前条第6項四号に定める事項である場合は、出席会員の議決権総数の3分の2以上で決する。</w:t>
      </w:r>
    </w:p>
    <w:p w14:paraId="4977E5C5" w14:textId="77777777" w:rsidR="004A387D" w:rsidRPr="00603567" w:rsidRDefault="004A387D" w:rsidP="004A387D">
      <w:pPr>
        <w:autoSpaceDE w:val="0"/>
        <w:autoSpaceDN w:val="0"/>
        <w:adjustRightInd w:val="0"/>
        <w:spacing w:line="360" w:lineRule="exact"/>
        <w:rPr>
          <w:rFonts w:eastAsiaTheme="minorHAnsi"/>
          <w:b/>
          <w:bCs/>
          <w:sz w:val="22"/>
        </w:rPr>
      </w:pPr>
      <w:r w:rsidRPr="00603567">
        <w:rPr>
          <w:rFonts w:eastAsiaTheme="minorHAnsi" w:hint="eastAsia"/>
          <w:b/>
          <w:bCs/>
          <w:sz w:val="22"/>
        </w:rPr>
        <w:t>（議事録の作成、保管等）</w:t>
      </w:r>
    </w:p>
    <w:p w14:paraId="17B69979" w14:textId="77777777" w:rsidR="004A387D" w:rsidRPr="008059B0" w:rsidRDefault="004A387D" w:rsidP="004A387D">
      <w:pPr>
        <w:autoSpaceDE w:val="0"/>
        <w:autoSpaceDN w:val="0"/>
        <w:adjustRightInd w:val="0"/>
        <w:spacing w:line="360" w:lineRule="exact"/>
        <w:rPr>
          <w:rFonts w:eastAsiaTheme="minorHAnsi" w:cs="ＭＳ明朝"/>
          <w:kern w:val="0"/>
          <w:sz w:val="22"/>
        </w:rPr>
      </w:pPr>
      <w:r w:rsidRPr="008059B0">
        <w:rPr>
          <w:rFonts w:eastAsiaTheme="minorHAnsi" w:hint="eastAsia"/>
          <w:sz w:val="22"/>
        </w:rPr>
        <w:t xml:space="preserve">第16条　</w:t>
      </w:r>
      <w:r w:rsidRPr="008059B0">
        <w:rPr>
          <w:rFonts w:eastAsiaTheme="minorHAnsi" w:cs="ＭＳ明朝" w:hint="eastAsia"/>
          <w:kern w:val="0"/>
          <w:sz w:val="22"/>
        </w:rPr>
        <w:t>総会の議事については、議長は、議事録を作成しなければならない。</w:t>
      </w:r>
    </w:p>
    <w:p w14:paraId="532A87CE" w14:textId="77777777" w:rsidR="004A387D" w:rsidRPr="008059B0" w:rsidRDefault="004A387D" w:rsidP="004A387D">
      <w:pPr>
        <w:autoSpaceDE w:val="0"/>
        <w:autoSpaceDN w:val="0"/>
        <w:adjustRightInd w:val="0"/>
        <w:spacing w:line="360" w:lineRule="exact"/>
        <w:ind w:left="220" w:hangingChars="100" w:hanging="220"/>
        <w:rPr>
          <w:rFonts w:eastAsiaTheme="minorHAnsi" w:cs="ＭＳ明朝"/>
          <w:kern w:val="0"/>
          <w:sz w:val="22"/>
        </w:rPr>
      </w:pPr>
      <w:r w:rsidRPr="008059B0">
        <w:rPr>
          <w:rFonts w:eastAsiaTheme="minorHAnsi" w:cs="ＭＳ明朝" w:hint="eastAsia"/>
          <w:kern w:val="0"/>
          <w:sz w:val="22"/>
        </w:rPr>
        <w:t>２　議事録には、議事の経過の要領及びその結果を記載し、議長及び議長の指名する２名の総会に出席した会員がこれに署名押印しなければならない。</w:t>
      </w:r>
    </w:p>
    <w:p w14:paraId="21A8C34D" w14:textId="77777777" w:rsidR="004A387D" w:rsidRPr="008059B0" w:rsidRDefault="004A387D" w:rsidP="004A387D">
      <w:pPr>
        <w:spacing w:line="360" w:lineRule="exact"/>
        <w:ind w:left="220" w:hangingChars="100" w:hanging="220"/>
        <w:rPr>
          <w:rFonts w:eastAsiaTheme="minorHAnsi" w:cs="ＭＳ明朝"/>
          <w:kern w:val="0"/>
          <w:sz w:val="22"/>
        </w:rPr>
      </w:pPr>
      <w:r w:rsidRPr="008059B0">
        <w:rPr>
          <w:rFonts w:eastAsiaTheme="minorHAnsi" w:cs="ＭＳ明朝" w:hint="eastAsia"/>
          <w:kern w:val="0"/>
          <w:sz w:val="22"/>
        </w:rPr>
        <w:lastRenderedPageBreak/>
        <w:t>３　会長は、議事録を保管し、会員又は利害関係人の書面による請求があったときは、議事録の閲覧をさせなければならない。</w:t>
      </w:r>
    </w:p>
    <w:p w14:paraId="6259362A" w14:textId="77777777" w:rsidR="004A387D" w:rsidRPr="00603567" w:rsidRDefault="004A387D" w:rsidP="004A387D">
      <w:pPr>
        <w:spacing w:line="360" w:lineRule="exact"/>
        <w:rPr>
          <w:b/>
          <w:bCs/>
          <w:sz w:val="22"/>
        </w:rPr>
      </w:pPr>
      <w:r w:rsidRPr="00603567">
        <w:rPr>
          <w:rFonts w:hint="eastAsia"/>
          <w:b/>
          <w:bCs/>
          <w:sz w:val="22"/>
        </w:rPr>
        <w:t>（理事会）</w:t>
      </w:r>
    </w:p>
    <w:p w14:paraId="137FD741" w14:textId="77777777" w:rsidR="004A387D" w:rsidRPr="008059B0" w:rsidRDefault="004A387D" w:rsidP="004A387D">
      <w:pPr>
        <w:spacing w:line="360" w:lineRule="exact"/>
        <w:ind w:left="220" w:hangingChars="100" w:hanging="220"/>
        <w:rPr>
          <w:sz w:val="22"/>
        </w:rPr>
      </w:pPr>
      <w:r w:rsidRPr="008059B0">
        <w:rPr>
          <w:rFonts w:hint="eastAsia"/>
          <w:sz w:val="22"/>
        </w:rPr>
        <w:t>第17条　理事会は会長が招集し、会長、副会長、事務局長、理事で構成する。</w:t>
      </w:r>
    </w:p>
    <w:p w14:paraId="2A71A4F8" w14:textId="77777777" w:rsidR="004A387D" w:rsidRPr="008059B0" w:rsidRDefault="004A387D" w:rsidP="004A387D">
      <w:pPr>
        <w:spacing w:line="360" w:lineRule="exact"/>
        <w:rPr>
          <w:sz w:val="22"/>
        </w:rPr>
      </w:pPr>
      <w:r w:rsidRPr="008059B0">
        <w:rPr>
          <w:rFonts w:hint="eastAsia"/>
          <w:sz w:val="22"/>
        </w:rPr>
        <w:t>２　理事会の議長は、会長が務める。</w:t>
      </w:r>
    </w:p>
    <w:p w14:paraId="64D27517" w14:textId="77777777" w:rsidR="004A387D" w:rsidRPr="008059B0" w:rsidRDefault="004A387D" w:rsidP="004A387D">
      <w:pPr>
        <w:spacing w:line="360" w:lineRule="exact"/>
        <w:ind w:left="220" w:hangingChars="100" w:hanging="220"/>
        <w:rPr>
          <w:sz w:val="22"/>
        </w:rPr>
      </w:pPr>
      <w:r w:rsidRPr="008059B0">
        <w:rPr>
          <w:rFonts w:hint="eastAsia"/>
          <w:sz w:val="22"/>
        </w:rPr>
        <w:t>３　理事会の会議は、理事の半数以上が出席しなければ開くことができず、その議事は出席者の過半数で決する。</w:t>
      </w:r>
    </w:p>
    <w:p w14:paraId="78E2D9A1" w14:textId="77777777" w:rsidR="004A387D" w:rsidRPr="008059B0" w:rsidRDefault="004A387D" w:rsidP="004A387D">
      <w:pPr>
        <w:spacing w:line="360" w:lineRule="exact"/>
        <w:rPr>
          <w:sz w:val="22"/>
        </w:rPr>
      </w:pPr>
      <w:r w:rsidRPr="008059B0">
        <w:rPr>
          <w:rFonts w:hint="eastAsia"/>
          <w:sz w:val="22"/>
        </w:rPr>
        <w:t>４　監事は理事会に出席しなければならず、必要に応じ意見を述べることができる。</w:t>
      </w:r>
    </w:p>
    <w:p w14:paraId="31C3F35E" w14:textId="77777777" w:rsidR="004A387D" w:rsidRPr="00603567" w:rsidRDefault="004A387D" w:rsidP="004A387D">
      <w:pPr>
        <w:spacing w:line="360" w:lineRule="exact"/>
        <w:ind w:left="220" w:hangingChars="100" w:hanging="220"/>
        <w:rPr>
          <w:b/>
          <w:bCs/>
          <w:sz w:val="22"/>
        </w:rPr>
      </w:pPr>
      <w:r w:rsidRPr="00603567">
        <w:rPr>
          <w:rFonts w:hint="eastAsia"/>
          <w:b/>
          <w:bCs/>
          <w:sz w:val="22"/>
        </w:rPr>
        <w:t>（理事会の決議事項）</w:t>
      </w:r>
    </w:p>
    <w:p w14:paraId="455C3CFB" w14:textId="77777777" w:rsidR="004A387D" w:rsidRPr="008059B0" w:rsidRDefault="004A387D" w:rsidP="004A387D">
      <w:pPr>
        <w:spacing w:line="360" w:lineRule="exact"/>
        <w:ind w:left="220" w:hangingChars="100" w:hanging="220"/>
        <w:rPr>
          <w:sz w:val="22"/>
        </w:rPr>
      </w:pPr>
      <w:r w:rsidRPr="008059B0">
        <w:rPr>
          <w:rFonts w:hint="eastAsia"/>
          <w:sz w:val="22"/>
        </w:rPr>
        <w:t>第18条　理事会は、次の各号に掲げる事項を決議する。</w:t>
      </w:r>
    </w:p>
    <w:p w14:paraId="7E9C4F3C" w14:textId="77777777" w:rsidR="004A387D" w:rsidRPr="008059B0" w:rsidRDefault="004A387D" w:rsidP="004A387D">
      <w:pPr>
        <w:spacing w:line="360" w:lineRule="exact"/>
        <w:ind w:left="220" w:hangingChars="100" w:hanging="220"/>
        <w:rPr>
          <w:sz w:val="22"/>
        </w:rPr>
      </w:pPr>
      <w:r w:rsidRPr="008059B0">
        <w:rPr>
          <w:rFonts w:hint="eastAsia"/>
          <w:sz w:val="22"/>
        </w:rPr>
        <w:t xml:space="preserve">　一　事業報告案及び事業計画案</w:t>
      </w:r>
    </w:p>
    <w:p w14:paraId="4D9899C5" w14:textId="77777777" w:rsidR="004A387D" w:rsidRPr="008059B0" w:rsidRDefault="004A387D" w:rsidP="004A387D">
      <w:pPr>
        <w:spacing w:line="360" w:lineRule="exact"/>
        <w:ind w:left="220" w:hangingChars="100" w:hanging="220"/>
        <w:rPr>
          <w:sz w:val="22"/>
        </w:rPr>
      </w:pPr>
      <w:r w:rsidRPr="008059B0">
        <w:rPr>
          <w:rFonts w:hint="eastAsia"/>
          <w:sz w:val="22"/>
        </w:rPr>
        <w:t xml:space="preserve">　二　予算案及び決算案</w:t>
      </w:r>
    </w:p>
    <w:p w14:paraId="725006D6" w14:textId="77777777" w:rsidR="004A387D" w:rsidRPr="008059B0" w:rsidRDefault="004A387D" w:rsidP="004A387D">
      <w:pPr>
        <w:spacing w:line="360" w:lineRule="exact"/>
        <w:ind w:left="220" w:hangingChars="100" w:hanging="220"/>
        <w:rPr>
          <w:sz w:val="22"/>
        </w:rPr>
      </w:pPr>
      <w:r w:rsidRPr="008059B0">
        <w:rPr>
          <w:rFonts w:hint="eastAsia"/>
          <w:sz w:val="22"/>
        </w:rPr>
        <w:t xml:space="preserve">　三　役員の選任及び解任案</w:t>
      </w:r>
    </w:p>
    <w:p w14:paraId="03232BA5" w14:textId="77777777" w:rsidR="004A387D" w:rsidRPr="008059B0" w:rsidRDefault="004A387D" w:rsidP="004A387D">
      <w:pPr>
        <w:spacing w:line="360" w:lineRule="exact"/>
        <w:ind w:left="220" w:hangingChars="100" w:hanging="220"/>
        <w:rPr>
          <w:sz w:val="22"/>
        </w:rPr>
      </w:pPr>
      <w:r w:rsidRPr="008059B0">
        <w:rPr>
          <w:rFonts w:hint="eastAsia"/>
          <w:sz w:val="22"/>
        </w:rPr>
        <w:t xml:space="preserve">　四　会則及び細則の制定、改訂案</w:t>
      </w:r>
    </w:p>
    <w:p w14:paraId="774DFBA1" w14:textId="77777777" w:rsidR="004A387D" w:rsidRPr="008059B0" w:rsidRDefault="004A387D" w:rsidP="004A387D">
      <w:pPr>
        <w:spacing w:line="360" w:lineRule="exact"/>
        <w:rPr>
          <w:sz w:val="22"/>
        </w:rPr>
      </w:pPr>
      <w:r w:rsidRPr="008059B0">
        <w:rPr>
          <w:rFonts w:hint="eastAsia"/>
          <w:sz w:val="22"/>
        </w:rPr>
        <w:t xml:space="preserve">　五　その他本会の運営に関する事項及び総会に付議する議案</w:t>
      </w:r>
    </w:p>
    <w:p w14:paraId="05BB5385" w14:textId="77777777" w:rsidR="004A387D" w:rsidRPr="00603567" w:rsidRDefault="004A387D" w:rsidP="004A387D">
      <w:pPr>
        <w:spacing w:line="360" w:lineRule="exact"/>
        <w:rPr>
          <w:b/>
          <w:bCs/>
          <w:sz w:val="22"/>
        </w:rPr>
      </w:pPr>
      <w:r w:rsidRPr="00603567">
        <w:rPr>
          <w:rFonts w:hint="eastAsia"/>
          <w:b/>
          <w:bCs/>
          <w:sz w:val="22"/>
        </w:rPr>
        <w:t>（本会の収入及び支出）</w:t>
      </w:r>
    </w:p>
    <w:p w14:paraId="7E7FBB74" w14:textId="77777777" w:rsidR="004A387D" w:rsidRPr="008059B0" w:rsidRDefault="004A387D" w:rsidP="004A387D">
      <w:pPr>
        <w:spacing w:line="360" w:lineRule="exact"/>
        <w:ind w:left="220" w:hangingChars="100" w:hanging="220"/>
        <w:rPr>
          <w:sz w:val="22"/>
        </w:rPr>
      </w:pPr>
      <w:r w:rsidRPr="008059B0">
        <w:rPr>
          <w:rFonts w:hint="eastAsia"/>
          <w:sz w:val="22"/>
        </w:rPr>
        <w:t>第19条　本会の会計における収入は会費、交流会参加費及び寄付等によるものとし、支出は第4条に規定する事業に係る諸費用に充当する。</w:t>
      </w:r>
    </w:p>
    <w:p w14:paraId="05473C71" w14:textId="77777777" w:rsidR="004A387D" w:rsidRPr="00603567" w:rsidRDefault="004A387D" w:rsidP="004A387D">
      <w:pPr>
        <w:spacing w:line="360" w:lineRule="exact"/>
        <w:rPr>
          <w:b/>
          <w:bCs/>
          <w:sz w:val="22"/>
        </w:rPr>
      </w:pPr>
      <w:r w:rsidRPr="00603567">
        <w:rPr>
          <w:rFonts w:hint="eastAsia"/>
          <w:b/>
          <w:bCs/>
          <w:sz w:val="22"/>
        </w:rPr>
        <w:t>（本会の会計年度）</w:t>
      </w:r>
    </w:p>
    <w:p w14:paraId="18E672BA" w14:textId="77777777" w:rsidR="004A387D" w:rsidRPr="008059B0" w:rsidRDefault="004A387D" w:rsidP="004A387D">
      <w:pPr>
        <w:spacing w:line="360" w:lineRule="exact"/>
        <w:rPr>
          <w:sz w:val="22"/>
        </w:rPr>
      </w:pPr>
      <w:r w:rsidRPr="008059B0">
        <w:rPr>
          <w:rFonts w:hint="eastAsia"/>
          <w:sz w:val="22"/>
        </w:rPr>
        <w:t>第</w:t>
      </w:r>
      <w:r>
        <w:rPr>
          <w:rFonts w:hint="eastAsia"/>
          <w:sz w:val="22"/>
        </w:rPr>
        <w:t>20</w:t>
      </w:r>
      <w:r w:rsidRPr="008059B0">
        <w:rPr>
          <w:rFonts w:hint="eastAsia"/>
          <w:sz w:val="22"/>
        </w:rPr>
        <w:t>条　毎年4月1日から翌年3月31日までの1年間とする。</w:t>
      </w:r>
    </w:p>
    <w:p w14:paraId="5BCBFB79" w14:textId="77777777" w:rsidR="004A387D" w:rsidRDefault="004A387D" w:rsidP="004A387D">
      <w:pPr>
        <w:spacing w:line="360" w:lineRule="exact"/>
        <w:rPr>
          <w:sz w:val="22"/>
        </w:rPr>
      </w:pPr>
    </w:p>
    <w:p w14:paraId="3B7B29BF" w14:textId="77777777" w:rsidR="004A387D" w:rsidRPr="008059B0" w:rsidRDefault="004A387D" w:rsidP="004A387D">
      <w:pPr>
        <w:spacing w:line="360" w:lineRule="exact"/>
        <w:rPr>
          <w:sz w:val="22"/>
        </w:rPr>
      </w:pPr>
    </w:p>
    <w:p w14:paraId="7EFD6797" w14:textId="77777777" w:rsidR="004A387D" w:rsidRPr="00484CF6" w:rsidRDefault="004A387D" w:rsidP="004A387D">
      <w:pPr>
        <w:spacing w:line="360" w:lineRule="exact"/>
        <w:rPr>
          <w:b/>
          <w:bCs/>
          <w:sz w:val="22"/>
        </w:rPr>
      </w:pPr>
      <w:r w:rsidRPr="00484CF6">
        <w:rPr>
          <w:rFonts w:hint="eastAsia"/>
          <w:b/>
          <w:bCs/>
          <w:sz w:val="22"/>
        </w:rPr>
        <w:t>（附　　則）</w:t>
      </w:r>
    </w:p>
    <w:p w14:paraId="5A7BF893" w14:textId="77777777" w:rsidR="004A387D" w:rsidRPr="008059B0" w:rsidRDefault="004A387D" w:rsidP="004A387D">
      <w:pPr>
        <w:spacing w:line="360" w:lineRule="exact"/>
        <w:rPr>
          <w:sz w:val="22"/>
        </w:rPr>
      </w:pPr>
      <w:r w:rsidRPr="008059B0">
        <w:rPr>
          <w:rFonts w:hint="eastAsia"/>
          <w:sz w:val="22"/>
        </w:rPr>
        <w:t>一　本会則の発効は本総会開催の日(2002年4月14日)からとする。</w:t>
      </w:r>
    </w:p>
    <w:p w14:paraId="60FC0ED2" w14:textId="77777777" w:rsidR="004A387D" w:rsidRPr="008059B0" w:rsidRDefault="004A387D" w:rsidP="004A387D">
      <w:pPr>
        <w:spacing w:line="360" w:lineRule="exact"/>
        <w:ind w:left="440" w:hangingChars="200" w:hanging="440"/>
        <w:rPr>
          <w:sz w:val="22"/>
        </w:rPr>
      </w:pPr>
      <w:r w:rsidRPr="008059B0">
        <w:rPr>
          <w:rFonts w:hint="eastAsia"/>
          <w:sz w:val="22"/>
        </w:rPr>
        <w:t>二　本会則の定めのない事項については、法令等に準拠し適宜運用し、改訂の必要ある場合は役員及び会員の提案により役員会で合議し総会の承認により改訂するものとする。</w:t>
      </w:r>
    </w:p>
    <w:p w14:paraId="40D16BF3" w14:textId="77777777" w:rsidR="004A387D" w:rsidRPr="008059B0" w:rsidRDefault="004A387D" w:rsidP="004A387D">
      <w:pPr>
        <w:spacing w:line="360" w:lineRule="exact"/>
        <w:ind w:left="440" w:hangingChars="200" w:hanging="440"/>
        <w:rPr>
          <w:sz w:val="22"/>
        </w:rPr>
      </w:pPr>
      <w:r w:rsidRPr="008059B0">
        <w:rPr>
          <w:rFonts w:hint="eastAsia"/>
          <w:sz w:val="22"/>
        </w:rPr>
        <w:t>三　平成16年(2004年)4月18日の総会で、名称を「江東・マンションふぉーらむ21」と改訂する承認を得た。</w:t>
      </w:r>
    </w:p>
    <w:p w14:paraId="3D272511" w14:textId="77777777" w:rsidR="004A387D" w:rsidRPr="008059B0" w:rsidRDefault="004A387D" w:rsidP="004A387D">
      <w:pPr>
        <w:spacing w:line="360" w:lineRule="exact"/>
        <w:rPr>
          <w:sz w:val="22"/>
        </w:rPr>
      </w:pPr>
      <w:r>
        <w:rPr>
          <w:rFonts w:hint="eastAsia"/>
          <w:sz w:val="22"/>
        </w:rPr>
        <w:t xml:space="preserve">四　</w:t>
      </w:r>
      <w:r w:rsidRPr="008059B0">
        <w:rPr>
          <w:rFonts w:hint="eastAsia"/>
          <w:sz w:val="22"/>
        </w:rPr>
        <w:t>令和3年</w:t>
      </w:r>
      <w:r>
        <w:rPr>
          <w:rFonts w:hint="eastAsia"/>
          <w:sz w:val="22"/>
        </w:rPr>
        <w:t>(2021年)</w:t>
      </w:r>
      <w:r w:rsidRPr="008059B0">
        <w:rPr>
          <w:rFonts w:hint="eastAsia"/>
          <w:sz w:val="22"/>
        </w:rPr>
        <w:t>5月</w:t>
      </w:r>
      <w:r>
        <w:rPr>
          <w:rFonts w:hint="eastAsia"/>
          <w:sz w:val="22"/>
        </w:rPr>
        <w:t>15日開催の</w:t>
      </w:r>
      <w:r w:rsidRPr="008059B0">
        <w:rPr>
          <w:rFonts w:hint="eastAsia"/>
          <w:sz w:val="22"/>
        </w:rPr>
        <w:t>定期総会において</w:t>
      </w:r>
      <w:r>
        <w:rPr>
          <w:rFonts w:hint="eastAsia"/>
          <w:sz w:val="22"/>
        </w:rPr>
        <w:t>全面改訂する旨承認、同日施行した。</w:t>
      </w:r>
    </w:p>
    <w:p w14:paraId="21C5C436" w14:textId="77777777" w:rsidR="004A387D" w:rsidRDefault="004A387D" w:rsidP="004A387D">
      <w:pPr>
        <w:spacing w:line="360" w:lineRule="exact"/>
        <w:ind w:left="440" w:hangingChars="200" w:hanging="440"/>
        <w:rPr>
          <w:sz w:val="22"/>
        </w:rPr>
      </w:pPr>
      <w:r>
        <w:rPr>
          <w:rFonts w:hint="eastAsia"/>
          <w:sz w:val="22"/>
        </w:rPr>
        <w:t>五　令和4年(2022年)5月14日開催の定期総会において一部改訂（第9条、第10条、第14条）する旨承認、同日施行した。</w:t>
      </w:r>
    </w:p>
    <w:p w14:paraId="3B050696" w14:textId="77777777" w:rsidR="004A387D" w:rsidRDefault="004A387D" w:rsidP="004A387D">
      <w:pPr>
        <w:spacing w:line="360" w:lineRule="exact"/>
        <w:ind w:left="440" w:hangingChars="200" w:hanging="440"/>
        <w:rPr>
          <w:sz w:val="22"/>
        </w:rPr>
      </w:pPr>
    </w:p>
    <w:p w14:paraId="4ADA8075" w14:textId="77777777" w:rsidR="004A387D" w:rsidRDefault="004A387D" w:rsidP="004A387D">
      <w:pPr>
        <w:spacing w:line="360" w:lineRule="exact"/>
        <w:ind w:left="440" w:hangingChars="200" w:hanging="440"/>
        <w:rPr>
          <w:sz w:val="22"/>
        </w:rPr>
      </w:pPr>
    </w:p>
    <w:p w14:paraId="3B7EEBC9" w14:textId="77777777" w:rsidR="004A387D" w:rsidRPr="001B3B69" w:rsidRDefault="004A387D" w:rsidP="004A387D">
      <w:pPr>
        <w:spacing w:line="360" w:lineRule="exact"/>
        <w:ind w:left="440" w:hangingChars="200" w:hanging="440"/>
        <w:rPr>
          <w:sz w:val="22"/>
        </w:rPr>
      </w:pPr>
    </w:p>
    <w:p w14:paraId="0F284B59" w14:textId="77777777" w:rsidR="004A387D" w:rsidRDefault="004A387D" w:rsidP="004A387D">
      <w:pPr>
        <w:spacing w:line="360" w:lineRule="exact"/>
        <w:rPr>
          <w:sz w:val="18"/>
          <w:szCs w:val="18"/>
        </w:rPr>
      </w:pPr>
    </w:p>
    <w:tbl>
      <w:tblPr>
        <w:tblStyle w:val="a3"/>
        <w:tblW w:w="0" w:type="auto"/>
        <w:tblLook w:val="04A0" w:firstRow="1" w:lastRow="0" w:firstColumn="1" w:lastColumn="0" w:noHBand="0" w:noVBand="1"/>
      </w:tblPr>
      <w:tblGrid>
        <w:gridCol w:w="8494"/>
      </w:tblGrid>
      <w:tr w:rsidR="004A387D" w:rsidRPr="001C2126" w14:paraId="416EC87F" w14:textId="77777777" w:rsidTr="001B36F8">
        <w:tc>
          <w:tcPr>
            <w:tcW w:w="9493" w:type="dxa"/>
          </w:tcPr>
          <w:p w14:paraId="17DF5A32" w14:textId="77777777" w:rsidR="004A387D" w:rsidRDefault="004A387D" w:rsidP="001B36F8">
            <w:pPr>
              <w:spacing w:line="220" w:lineRule="exact"/>
              <w:rPr>
                <w:b/>
                <w:bCs/>
                <w:sz w:val="22"/>
              </w:rPr>
            </w:pPr>
          </w:p>
          <w:p w14:paraId="6E93E0DD" w14:textId="77777777" w:rsidR="004A387D" w:rsidRPr="00484CF6" w:rsidRDefault="004A387D" w:rsidP="001B36F8">
            <w:pPr>
              <w:spacing w:line="220" w:lineRule="exact"/>
              <w:rPr>
                <w:sz w:val="22"/>
              </w:rPr>
            </w:pPr>
            <w:r w:rsidRPr="00484CF6">
              <w:rPr>
                <w:rFonts w:hint="eastAsia"/>
                <w:b/>
                <w:bCs/>
                <w:sz w:val="22"/>
              </w:rPr>
              <w:t>(別</w:t>
            </w:r>
            <w:r>
              <w:rPr>
                <w:rFonts w:hint="eastAsia"/>
                <w:b/>
                <w:bCs/>
                <w:sz w:val="22"/>
              </w:rPr>
              <w:t xml:space="preserve">　　</w:t>
            </w:r>
            <w:r w:rsidRPr="00484CF6">
              <w:rPr>
                <w:rFonts w:hint="eastAsia"/>
                <w:b/>
                <w:bCs/>
                <w:sz w:val="22"/>
              </w:rPr>
              <w:t>表)</w:t>
            </w:r>
            <w:r w:rsidRPr="00484CF6">
              <w:rPr>
                <w:rFonts w:hint="eastAsia"/>
                <w:sz w:val="22"/>
              </w:rPr>
              <w:t xml:space="preserve">　会費</w:t>
            </w:r>
          </w:p>
          <w:p w14:paraId="3A268109" w14:textId="77777777" w:rsidR="004A387D" w:rsidRPr="00484CF6" w:rsidRDefault="004A387D" w:rsidP="001B36F8">
            <w:pPr>
              <w:spacing w:line="220" w:lineRule="exact"/>
              <w:rPr>
                <w:sz w:val="22"/>
              </w:rPr>
            </w:pPr>
            <w:r w:rsidRPr="00484CF6">
              <w:rPr>
                <w:rFonts w:hint="eastAsia"/>
                <w:sz w:val="22"/>
              </w:rPr>
              <w:t xml:space="preserve">　個人会員　年額 2,000円　　　</w:t>
            </w:r>
          </w:p>
          <w:p w14:paraId="72310EC2" w14:textId="77777777" w:rsidR="004A387D" w:rsidRPr="00484CF6" w:rsidRDefault="004A387D" w:rsidP="001B36F8">
            <w:pPr>
              <w:spacing w:line="220" w:lineRule="exact"/>
              <w:ind w:firstLineChars="100" w:firstLine="220"/>
              <w:rPr>
                <w:sz w:val="22"/>
              </w:rPr>
            </w:pPr>
            <w:r w:rsidRPr="00484CF6">
              <w:rPr>
                <w:rFonts w:hint="eastAsia"/>
                <w:sz w:val="22"/>
              </w:rPr>
              <w:t>特別会員　年額 2,000円</w:t>
            </w:r>
          </w:p>
          <w:p w14:paraId="5F10162C" w14:textId="77777777" w:rsidR="004A387D" w:rsidRPr="00484CF6" w:rsidRDefault="004A387D" w:rsidP="001B36F8">
            <w:pPr>
              <w:spacing w:line="220" w:lineRule="exact"/>
              <w:rPr>
                <w:sz w:val="22"/>
              </w:rPr>
            </w:pPr>
            <w:r w:rsidRPr="00484CF6">
              <w:rPr>
                <w:rFonts w:hint="eastAsia"/>
                <w:sz w:val="22"/>
              </w:rPr>
              <w:t xml:space="preserve">　団体会員　年額 3,000円（戸数100戸未満）　年額 5,000円（戸数100戸以上）</w:t>
            </w:r>
          </w:p>
          <w:p w14:paraId="072F6CD4" w14:textId="77777777" w:rsidR="004A387D" w:rsidRPr="001C2126" w:rsidRDefault="004A387D" w:rsidP="001B36F8">
            <w:pPr>
              <w:spacing w:line="220" w:lineRule="exact"/>
              <w:ind w:left="1540" w:hangingChars="700" w:hanging="1540"/>
              <w:rPr>
                <w:sz w:val="18"/>
                <w:szCs w:val="18"/>
              </w:rPr>
            </w:pPr>
            <w:r w:rsidRPr="00484CF6">
              <w:rPr>
                <w:rFonts w:hint="eastAsia"/>
                <w:sz w:val="22"/>
              </w:rPr>
              <w:t xml:space="preserve">　</w:t>
            </w:r>
          </w:p>
        </w:tc>
      </w:tr>
    </w:tbl>
    <w:p w14:paraId="520E94EA" w14:textId="77777777" w:rsidR="004A387D" w:rsidRDefault="004A387D" w:rsidP="004A387D">
      <w:pPr>
        <w:rPr>
          <w:sz w:val="18"/>
          <w:szCs w:val="18"/>
        </w:rPr>
      </w:pPr>
    </w:p>
    <w:p w14:paraId="1473BA9D" w14:textId="77777777" w:rsidR="004A387D" w:rsidRPr="000E6711" w:rsidRDefault="004A387D" w:rsidP="004A387D">
      <w:pPr>
        <w:rPr>
          <w:sz w:val="18"/>
          <w:szCs w:val="18"/>
        </w:rPr>
      </w:pPr>
    </w:p>
    <w:p w14:paraId="36CAD833" w14:textId="77777777" w:rsidR="004A387D" w:rsidRDefault="004A387D" w:rsidP="004A387D">
      <w:pPr>
        <w:rPr>
          <w:sz w:val="18"/>
          <w:szCs w:val="18"/>
        </w:rPr>
      </w:pPr>
    </w:p>
    <w:p w14:paraId="1ED4FB17" w14:textId="77777777" w:rsidR="004A387D" w:rsidRDefault="004A387D" w:rsidP="004A387D">
      <w:pPr>
        <w:rPr>
          <w:sz w:val="18"/>
          <w:szCs w:val="18"/>
        </w:rPr>
      </w:pPr>
    </w:p>
    <w:p w14:paraId="6BB15DAC" w14:textId="77777777" w:rsidR="004A387D" w:rsidRDefault="004A387D" w:rsidP="004A387D">
      <w:pPr>
        <w:rPr>
          <w:sz w:val="18"/>
          <w:szCs w:val="18"/>
        </w:rPr>
      </w:pPr>
    </w:p>
    <w:p w14:paraId="0E6371CB" w14:textId="77777777" w:rsidR="004A387D" w:rsidRDefault="004A387D" w:rsidP="004A387D">
      <w:pPr>
        <w:rPr>
          <w:sz w:val="18"/>
          <w:szCs w:val="18"/>
        </w:rPr>
      </w:pPr>
    </w:p>
    <w:p w14:paraId="564ED5B5" w14:textId="77777777" w:rsidR="004A387D" w:rsidRPr="004A387D" w:rsidRDefault="004A387D"/>
    <w:sectPr w:rsidR="004A387D" w:rsidRPr="004A38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7D"/>
    <w:rsid w:val="004A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7B8C9"/>
  <w15:chartTrackingRefBased/>
  <w15:docId w15:val="{D967BAAB-6437-4729-A6BD-A9CD4204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2022-05-17T08:46:00Z</dcterms:created>
  <dcterms:modified xsi:type="dcterms:W3CDTF">2022-05-17T08:47:00Z</dcterms:modified>
</cp:coreProperties>
</file>